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B7FC" w14:textId="6468C476" w:rsidR="0064785D" w:rsidRDefault="00937609">
      <w:r>
        <w:rPr>
          <w:noProof/>
        </w:rPr>
        <w:drawing>
          <wp:inline distT="0" distB="0" distL="0" distR="0" wp14:anchorId="37DEF9C8" wp14:editId="1A4BAE41">
            <wp:extent cx="5924550" cy="380555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510" cy="382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BC55" w14:textId="6856DE12" w:rsidR="00937609" w:rsidRDefault="00937609"/>
    <w:p w14:paraId="0C4CF2A8" w14:textId="77777777" w:rsidR="00DA2303" w:rsidRDefault="00DA2303" w:rsidP="00937609">
      <w:pPr>
        <w:spacing w:after="0"/>
        <w:jc w:val="center"/>
        <w:rPr>
          <w:rFonts w:ascii="Ink Free" w:hAnsi="Ink Free"/>
          <w:b/>
          <w:bCs/>
          <w:color w:val="833C0B" w:themeColor="accent2" w:themeShade="80"/>
          <w:sz w:val="52"/>
          <w:szCs w:val="52"/>
        </w:rPr>
      </w:pPr>
    </w:p>
    <w:p w14:paraId="67924688" w14:textId="4C73A9FB" w:rsidR="00937609" w:rsidRPr="00DA2303" w:rsidRDefault="00937609" w:rsidP="00937609">
      <w:pPr>
        <w:spacing w:after="0"/>
        <w:jc w:val="center"/>
        <w:rPr>
          <w:rFonts w:ascii="Ink Free" w:hAnsi="Ink Free"/>
          <w:b/>
          <w:bCs/>
          <w:color w:val="833C0B" w:themeColor="accent2" w:themeShade="80"/>
          <w:sz w:val="56"/>
          <w:szCs w:val="56"/>
        </w:rPr>
      </w:pPr>
      <w:r w:rsidRPr="00DA2303">
        <w:rPr>
          <w:rFonts w:ascii="Ink Free" w:hAnsi="Ink Free"/>
          <w:b/>
          <w:bCs/>
          <w:color w:val="833C0B" w:themeColor="accent2" w:themeShade="80"/>
          <w:sz w:val="56"/>
          <w:szCs w:val="56"/>
        </w:rPr>
        <w:t>Lindsay City Hall will be closed</w:t>
      </w:r>
    </w:p>
    <w:p w14:paraId="1A28A691" w14:textId="77777777" w:rsidR="00DA2303" w:rsidRPr="00DA2303" w:rsidRDefault="00937609" w:rsidP="00937609">
      <w:pPr>
        <w:spacing w:after="0"/>
        <w:jc w:val="center"/>
        <w:rPr>
          <w:rFonts w:ascii="Ink Free" w:hAnsi="Ink Free"/>
          <w:b/>
          <w:bCs/>
          <w:color w:val="833C0B" w:themeColor="accent2" w:themeShade="80"/>
          <w:sz w:val="56"/>
          <w:szCs w:val="56"/>
        </w:rPr>
      </w:pPr>
      <w:r w:rsidRPr="00DA2303">
        <w:rPr>
          <w:rFonts w:ascii="Ink Free" w:hAnsi="Ink Free"/>
          <w:b/>
          <w:bCs/>
          <w:color w:val="833C0B" w:themeColor="accent2" w:themeShade="80"/>
          <w:sz w:val="56"/>
          <w:szCs w:val="56"/>
        </w:rPr>
        <w:t>Wednesday, November 25, 2020 returning</w:t>
      </w:r>
    </w:p>
    <w:p w14:paraId="57DF1DEC" w14:textId="7F05BCCB" w:rsidR="00937609" w:rsidRPr="00DA2303" w:rsidRDefault="00937609" w:rsidP="00937609">
      <w:pPr>
        <w:spacing w:after="0"/>
        <w:jc w:val="center"/>
        <w:rPr>
          <w:rFonts w:ascii="Ink Free" w:hAnsi="Ink Free"/>
          <w:b/>
          <w:bCs/>
          <w:color w:val="833C0B" w:themeColor="accent2" w:themeShade="80"/>
          <w:sz w:val="56"/>
          <w:szCs w:val="56"/>
        </w:rPr>
      </w:pPr>
      <w:r w:rsidRPr="00DA2303">
        <w:rPr>
          <w:rFonts w:ascii="Ink Free" w:hAnsi="Ink Free"/>
          <w:b/>
          <w:bCs/>
          <w:color w:val="833C0B" w:themeColor="accent2" w:themeShade="80"/>
          <w:sz w:val="56"/>
          <w:szCs w:val="56"/>
        </w:rPr>
        <w:t xml:space="preserve"> Monday, November 30, 2020</w:t>
      </w:r>
    </w:p>
    <w:p w14:paraId="71B2555C" w14:textId="2E64C5DC" w:rsidR="00937609" w:rsidRPr="00DA2303" w:rsidRDefault="00937609" w:rsidP="00937609">
      <w:pPr>
        <w:spacing w:after="0"/>
        <w:jc w:val="center"/>
        <w:rPr>
          <w:rFonts w:ascii="Ink Free" w:hAnsi="Ink Free"/>
          <w:b/>
          <w:bCs/>
          <w:color w:val="833C0B" w:themeColor="accent2" w:themeShade="80"/>
          <w:sz w:val="56"/>
          <w:szCs w:val="56"/>
        </w:rPr>
      </w:pPr>
      <w:r w:rsidRPr="00DA2303">
        <w:rPr>
          <w:rFonts w:ascii="Ink Free" w:hAnsi="Ink Free"/>
          <w:b/>
          <w:bCs/>
          <w:color w:val="833C0B" w:themeColor="accent2" w:themeShade="80"/>
          <w:sz w:val="56"/>
          <w:szCs w:val="56"/>
        </w:rPr>
        <w:t>Have a Blessed and Safe Holiday!</w:t>
      </w:r>
    </w:p>
    <w:p w14:paraId="2C347C02" w14:textId="77777777" w:rsidR="00937609" w:rsidRPr="00DA2303" w:rsidRDefault="00937609">
      <w:pPr>
        <w:rPr>
          <w:color w:val="833C0B" w:themeColor="accent2" w:themeShade="80"/>
          <w:sz w:val="56"/>
          <w:szCs w:val="56"/>
        </w:rPr>
      </w:pPr>
    </w:p>
    <w:sectPr w:rsidR="00937609" w:rsidRPr="00DA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09"/>
    <w:rsid w:val="00384FDB"/>
    <w:rsid w:val="0064785D"/>
    <w:rsid w:val="00937609"/>
    <w:rsid w:val="00B65AD6"/>
    <w:rsid w:val="00D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C948"/>
  <w15:chartTrackingRefBased/>
  <w15:docId w15:val="{D68759E0-BE2E-4292-9C65-7412FE8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Laux</dc:creator>
  <cp:keywords/>
  <dc:description/>
  <cp:lastModifiedBy>Monica Laux</cp:lastModifiedBy>
  <cp:revision>2</cp:revision>
  <cp:lastPrinted>2020-10-12T19:49:00Z</cp:lastPrinted>
  <dcterms:created xsi:type="dcterms:W3CDTF">2020-10-12T19:50:00Z</dcterms:created>
  <dcterms:modified xsi:type="dcterms:W3CDTF">2020-10-12T19:50:00Z</dcterms:modified>
</cp:coreProperties>
</file>